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767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Орловой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Екатерины Александровны,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Орлова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86231030052669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Орлова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7"/>
          <w:szCs w:val="27"/>
        </w:rPr>
        <w:t>, извещен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 </w:t>
      </w:r>
      <w:r>
        <w:rPr>
          <w:rFonts w:ascii="Times New Roman" w:eastAsia="Times New Roman" w:hAnsi="Times New Roman" w:cs="Times New Roman"/>
          <w:sz w:val="27"/>
          <w:szCs w:val="27"/>
        </w:rPr>
        <w:t>просила рассмотреть дело в свое отсутствие, вину признает полностью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Орловой Е.А.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Орловой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586231030052669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Орловой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Орловой Е.А.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Орлову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Екатерин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sz w:val="27"/>
          <w:szCs w:val="27"/>
        </w:rPr>
        <w:t>Александровн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19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767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7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0412365400575007672420131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4">
    <w:name w:val="cat-UserDefined grp-33 rplc-14"/>
    <w:basedOn w:val="DefaultParagraphFont"/>
  </w:style>
  <w:style w:type="character" w:customStyle="1" w:styleId="cat-Sumgrp-18rplc-16">
    <w:name w:val="cat-Sum grp-18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20rplc-26">
    <w:name w:val="cat-SumInWords grp-20 rplc-26"/>
    <w:basedOn w:val="DefaultParagraphFont"/>
  </w:style>
  <w:style w:type="character" w:customStyle="1" w:styleId="cat-Sumgrp-19rplc-28">
    <w:name w:val="cat-Sum grp-19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PhoneNumbergrp-28rplc-40">
    <w:name w:val="cat-PhoneNumber grp-28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20rplc-43">
    <w:name w:val="cat-SumInWords grp-20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